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BD" w:rsidRPr="00E15F3C" w:rsidRDefault="003B67BD" w:rsidP="0034594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3C">
        <w:rPr>
          <w:rFonts w:ascii="Times New Roman" w:hAnsi="Times New Roman" w:cs="Times New Roman"/>
          <w:b/>
          <w:sz w:val="28"/>
          <w:szCs w:val="28"/>
        </w:rPr>
        <w:t xml:space="preserve">Порядок ведения реестра </w:t>
      </w:r>
      <w:proofErr w:type="spellStart"/>
      <w:r w:rsidRPr="00E15F3C">
        <w:rPr>
          <w:rFonts w:ascii="Times New Roman" w:hAnsi="Times New Roman" w:cs="Times New Roman"/>
          <w:b/>
          <w:sz w:val="28"/>
          <w:szCs w:val="28"/>
        </w:rPr>
        <w:t>подкарантинтинных</w:t>
      </w:r>
      <w:proofErr w:type="spellEnd"/>
      <w:r w:rsidRPr="00E15F3C">
        <w:rPr>
          <w:rFonts w:ascii="Times New Roman" w:hAnsi="Times New Roman" w:cs="Times New Roman"/>
          <w:b/>
          <w:sz w:val="28"/>
          <w:szCs w:val="28"/>
        </w:rPr>
        <w:t xml:space="preserve"> объектов, на которых используются технологии,  обеспечивающие лишение карантинных объектов жизнеспособности</w:t>
      </w:r>
    </w:p>
    <w:p w:rsidR="003B67BD" w:rsidRDefault="003B67BD" w:rsidP="0034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7BD" w:rsidRPr="003B67BD" w:rsidRDefault="003B67BD" w:rsidP="0034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BD">
        <w:rPr>
          <w:rFonts w:ascii="Times New Roman" w:hAnsi="Times New Roman" w:cs="Times New Roman"/>
          <w:sz w:val="28"/>
          <w:szCs w:val="28"/>
        </w:rPr>
        <w:t>Ведение Реестра осуществляет федеральный орган исполнительной власти, осуществляющий функции по контролю и надзо</w:t>
      </w:r>
      <w:r>
        <w:rPr>
          <w:rFonts w:ascii="Times New Roman" w:hAnsi="Times New Roman" w:cs="Times New Roman"/>
          <w:sz w:val="28"/>
          <w:szCs w:val="28"/>
        </w:rPr>
        <w:t xml:space="preserve">ру в области карантина растений. </w:t>
      </w:r>
      <w:r w:rsidRPr="003B67BD">
        <w:rPr>
          <w:rFonts w:ascii="Times New Roman" w:hAnsi="Times New Roman" w:cs="Times New Roman"/>
          <w:sz w:val="28"/>
          <w:szCs w:val="28"/>
        </w:rPr>
        <w:t>Уполномоченный орган ведет Реестр на своем официальном сайте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B67BD">
        <w:rPr>
          <w:rFonts w:ascii="Times New Roman" w:hAnsi="Times New Roman" w:cs="Times New Roman"/>
          <w:sz w:val="28"/>
          <w:szCs w:val="28"/>
        </w:rPr>
        <w:t>.</w:t>
      </w:r>
    </w:p>
    <w:p w:rsidR="007A411A" w:rsidRPr="003B67BD" w:rsidRDefault="007A411A" w:rsidP="007A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BD">
        <w:rPr>
          <w:rFonts w:ascii="Times New Roman" w:hAnsi="Times New Roman" w:cs="Times New Roman"/>
          <w:sz w:val="28"/>
          <w:szCs w:val="28"/>
        </w:rPr>
        <w:t xml:space="preserve">Реестровая запись </w:t>
      </w:r>
      <w:r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3B67BD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7A411A" w:rsidRPr="003B67BD" w:rsidRDefault="007A411A" w:rsidP="007A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BD">
        <w:rPr>
          <w:rFonts w:ascii="Times New Roman" w:hAnsi="Times New Roman" w:cs="Times New Roman"/>
          <w:sz w:val="28"/>
          <w:szCs w:val="28"/>
        </w:rPr>
        <w:t>1) полное и сокращенное наименование юридического лица или фамилия, имя и отчество (при наличии) индивидуального предпринимателя;</w:t>
      </w:r>
    </w:p>
    <w:p w:rsidR="007A411A" w:rsidRPr="003B67BD" w:rsidRDefault="007A411A" w:rsidP="007A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BD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юридического лица или индивидуального предпринимателя;</w:t>
      </w:r>
    </w:p>
    <w:p w:rsidR="007A411A" w:rsidRPr="003B67BD" w:rsidRDefault="007A411A" w:rsidP="007A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BD">
        <w:rPr>
          <w:rFonts w:ascii="Times New Roman" w:hAnsi="Times New Roman" w:cs="Times New Roman"/>
          <w:sz w:val="28"/>
          <w:szCs w:val="28"/>
        </w:rPr>
        <w:t>3) место нахождения и адрес юридического лица или адрес места жительства индивидуального предпринимателя;</w:t>
      </w:r>
    </w:p>
    <w:p w:rsidR="007A411A" w:rsidRPr="003B67BD" w:rsidRDefault="007A411A" w:rsidP="007A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BD">
        <w:rPr>
          <w:rFonts w:ascii="Times New Roman" w:hAnsi="Times New Roman" w:cs="Times New Roman"/>
          <w:sz w:val="28"/>
          <w:szCs w:val="28"/>
        </w:rPr>
        <w:t xml:space="preserve">4) наименование </w:t>
      </w:r>
      <w:proofErr w:type="spellStart"/>
      <w:r w:rsidRPr="003B67BD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3B67BD">
        <w:rPr>
          <w:rFonts w:ascii="Times New Roman" w:hAnsi="Times New Roman" w:cs="Times New Roman"/>
          <w:sz w:val="28"/>
          <w:szCs w:val="28"/>
        </w:rPr>
        <w:t xml:space="preserve"> объекта, на котором используются технологии, обеспечивающие лишение каранти</w:t>
      </w:r>
      <w:r>
        <w:rPr>
          <w:rFonts w:ascii="Times New Roman" w:hAnsi="Times New Roman" w:cs="Times New Roman"/>
          <w:sz w:val="28"/>
          <w:szCs w:val="28"/>
        </w:rPr>
        <w:t>нных объектов жизнеспособности.</w:t>
      </w:r>
    </w:p>
    <w:p w:rsidR="003B67BD" w:rsidRPr="003B67BD" w:rsidRDefault="003B67BD" w:rsidP="0034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BD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proofErr w:type="spellStart"/>
      <w:r w:rsidRPr="003B67BD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3B67BD">
        <w:rPr>
          <w:rFonts w:ascii="Times New Roman" w:hAnsi="Times New Roman" w:cs="Times New Roman"/>
          <w:sz w:val="28"/>
          <w:szCs w:val="28"/>
        </w:rPr>
        <w:t xml:space="preserve"> объекта в Реестр юридическое лицо, индивидуальный предприниматель, которым на праве собственности или ином законном основании </w:t>
      </w:r>
      <w:r w:rsidR="00E53748" w:rsidRPr="003B67BD">
        <w:rPr>
          <w:rFonts w:ascii="Times New Roman" w:hAnsi="Times New Roman" w:cs="Times New Roman"/>
          <w:sz w:val="28"/>
          <w:szCs w:val="28"/>
        </w:rPr>
        <w:t xml:space="preserve">принадлежат </w:t>
      </w:r>
      <w:proofErr w:type="spellStart"/>
      <w:r w:rsidR="00E53748">
        <w:rPr>
          <w:rFonts w:ascii="Times New Roman" w:hAnsi="Times New Roman" w:cs="Times New Roman"/>
          <w:sz w:val="28"/>
          <w:szCs w:val="28"/>
        </w:rPr>
        <w:t>подкарантинные</w:t>
      </w:r>
      <w:proofErr w:type="spellEnd"/>
      <w:r w:rsidR="00E53748">
        <w:rPr>
          <w:rFonts w:ascii="Times New Roman" w:hAnsi="Times New Roman" w:cs="Times New Roman"/>
          <w:sz w:val="28"/>
          <w:szCs w:val="28"/>
        </w:rPr>
        <w:t xml:space="preserve"> объекты</w:t>
      </w:r>
      <w:r w:rsidRPr="003B67BD">
        <w:rPr>
          <w:rFonts w:ascii="Times New Roman" w:hAnsi="Times New Roman" w:cs="Times New Roman"/>
          <w:sz w:val="28"/>
          <w:szCs w:val="28"/>
        </w:rPr>
        <w:t xml:space="preserve">, представляют в территориальный орган уполномоченного органа, на территории деятельности которого находится </w:t>
      </w:r>
      <w:proofErr w:type="spellStart"/>
      <w:r w:rsidRPr="003B67BD">
        <w:rPr>
          <w:rFonts w:ascii="Times New Roman" w:hAnsi="Times New Roman" w:cs="Times New Roman"/>
          <w:sz w:val="28"/>
          <w:szCs w:val="28"/>
        </w:rPr>
        <w:t>подкарантинный</w:t>
      </w:r>
      <w:proofErr w:type="spellEnd"/>
      <w:r w:rsidRPr="003B67BD">
        <w:rPr>
          <w:rFonts w:ascii="Times New Roman" w:hAnsi="Times New Roman" w:cs="Times New Roman"/>
          <w:sz w:val="28"/>
          <w:szCs w:val="28"/>
        </w:rPr>
        <w:t xml:space="preserve"> объект, заявление о включении </w:t>
      </w:r>
      <w:proofErr w:type="spellStart"/>
      <w:r w:rsidRPr="003B67BD">
        <w:rPr>
          <w:rFonts w:ascii="Times New Roman" w:hAnsi="Times New Roman" w:cs="Times New Roman"/>
          <w:sz w:val="28"/>
          <w:szCs w:val="28"/>
        </w:rPr>
        <w:t>п</w:t>
      </w:r>
      <w:r w:rsidR="00E53748">
        <w:rPr>
          <w:rFonts w:ascii="Times New Roman" w:hAnsi="Times New Roman" w:cs="Times New Roman"/>
          <w:sz w:val="28"/>
          <w:szCs w:val="28"/>
        </w:rPr>
        <w:t>одкарантинного</w:t>
      </w:r>
      <w:proofErr w:type="spellEnd"/>
      <w:r w:rsidR="00E53748">
        <w:rPr>
          <w:rFonts w:ascii="Times New Roman" w:hAnsi="Times New Roman" w:cs="Times New Roman"/>
          <w:sz w:val="28"/>
          <w:szCs w:val="28"/>
        </w:rPr>
        <w:t xml:space="preserve"> объекта в Реестр.</w:t>
      </w:r>
    </w:p>
    <w:p w:rsidR="003B67BD" w:rsidRPr="003B67BD" w:rsidRDefault="003B67BD" w:rsidP="0034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3B67BD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E53748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3B67BD">
        <w:rPr>
          <w:rFonts w:ascii="Times New Roman" w:hAnsi="Times New Roman" w:cs="Times New Roman"/>
          <w:sz w:val="28"/>
          <w:szCs w:val="28"/>
        </w:rPr>
        <w:t>прилага</w:t>
      </w:r>
      <w:r w:rsidR="00E53748">
        <w:rPr>
          <w:rFonts w:ascii="Times New Roman" w:hAnsi="Times New Roman" w:cs="Times New Roman"/>
          <w:sz w:val="28"/>
          <w:szCs w:val="28"/>
        </w:rPr>
        <w:t>ться</w:t>
      </w:r>
      <w:r w:rsidRPr="003B67BD">
        <w:rPr>
          <w:rFonts w:ascii="Times New Roman" w:hAnsi="Times New Roman" w:cs="Times New Roman"/>
          <w:sz w:val="28"/>
          <w:szCs w:val="28"/>
        </w:rPr>
        <w:t xml:space="preserve"> копии следующих документов:</w:t>
      </w:r>
    </w:p>
    <w:p w:rsidR="003B67BD" w:rsidRPr="003B67BD" w:rsidRDefault="003B67BD" w:rsidP="0034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BD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или выписка из Единого государственного реестра индивидуальных предпринимателей (в случае непредставления заявителем указанных документов территориальное управление запрашивает их самостоятельно);</w:t>
      </w:r>
    </w:p>
    <w:p w:rsidR="003B67BD" w:rsidRPr="003B67BD" w:rsidRDefault="003B67BD" w:rsidP="0034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3B67BD">
        <w:rPr>
          <w:rFonts w:ascii="Times New Roman" w:hAnsi="Times New Roman" w:cs="Times New Roman"/>
          <w:sz w:val="28"/>
          <w:szCs w:val="28"/>
        </w:rPr>
        <w:t>2) копия технического паспорта оборудования, либо иные документы, содержащие технические и эксплуатационные характеристики оборудования, имеющегося у заявителя, на котором используются технологии, обеспечивающие лишение карантинных объектов жизнеспособности.</w:t>
      </w:r>
    </w:p>
    <w:p w:rsidR="003B67BD" w:rsidRPr="003B67BD" w:rsidRDefault="003B67BD" w:rsidP="0034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BD">
        <w:rPr>
          <w:rFonts w:ascii="Times New Roman" w:hAnsi="Times New Roman" w:cs="Times New Roman"/>
          <w:sz w:val="28"/>
          <w:szCs w:val="28"/>
        </w:rPr>
        <w:t>Внесение изменений в заявление, а также подчистки и исправления не допускаются.</w:t>
      </w:r>
    </w:p>
    <w:p w:rsidR="003B67BD" w:rsidRPr="003B67BD" w:rsidRDefault="003B67BD" w:rsidP="0034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BD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представляются в территориальное управление заявителем лично либо по почте заказным почтовым отправлением с уведомлением о вручении и рег</w:t>
      </w:r>
      <w:r w:rsidR="006063C2">
        <w:rPr>
          <w:rFonts w:ascii="Times New Roman" w:hAnsi="Times New Roman" w:cs="Times New Roman"/>
          <w:sz w:val="28"/>
          <w:szCs w:val="28"/>
        </w:rPr>
        <w:t xml:space="preserve">истрируются в день поступления. </w:t>
      </w:r>
      <w:r w:rsidRPr="003B67BD">
        <w:rPr>
          <w:rFonts w:ascii="Times New Roman" w:hAnsi="Times New Roman" w:cs="Times New Roman"/>
          <w:sz w:val="28"/>
          <w:szCs w:val="28"/>
        </w:rPr>
        <w:t>Срок рассмотрения заявления составляет не более 5 рабочих дней со дня его регистрации в территориальном управлении.</w:t>
      </w:r>
    </w:p>
    <w:p w:rsidR="006063C2" w:rsidRPr="003B67BD" w:rsidRDefault="006063C2" w:rsidP="0034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BD">
        <w:rPr>
          <w:rFonts w:ascii="Times New Roman" w:hAnsi="Times New Roman" w:cs="Times New Roman"/>
          <w:sz w:val="28"/>
          <w:szCs w:val="28"/>
        </w:rPr>
        <w:t xml:space="preserve">При представлении заявителем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документов </w:t>
      </w:r>
      <w:r w:rsidRPr="003B67BD">
        <w:rPr>
          <w:rFonts w:ascii="Times New Roman" w:hAnsi="Times New Roman" w:cs="Times New Roman"/>
          <w:sz w:val="28"/>
          <w:szCs w:val="28"/>
        </w:rPr>
        <w:t xml:space="preserve">должностное лицо территориального управления принимает решение о проведении выездной проверки в срок до 5 рабочих дней со дня регистрации заявления и </w:t>
      </w:r>
      <w:r w:rsidRPr="003B67BD">
        <w:rPr>
          <w:rFonts w:ascii="Times New Roman" w:hAnsi="Times New Roman" w:cs="Times New Roman"/>
          <w:sz w:val="28"/>
          <w:szCs w:val="28"/>
        </w:rPr>
        <w:lastRenderedPageBreak/>
        <w:t>прилагаемых к нему документов и в письменной форме уведомляет заявителя о дате и времени проведения выездной проверки.</w:t>
      </w:r>
    </w:p>
    <w:p w:rsidR="007A411A" w:rsidRDefault="003B67BD" w:rsidP="007A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BD">
        <w:rPr>
          <w:rFonts w:ascii="Times New Roman" w:hAnsi="Times New Roman" w:cs="Times New Roman"/>
          <w:sz w:val="28"/>
          <w:szCs w:val="28"/>
        </w:rPr>
        <w:t xml:space="preserve">В случае если заявитель не представил в территориальное управление </w:t>
      </w:r>
      <w:r w:rsidR="006063C2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3B67BD">
        <w:rPr>
          <w:rFonts w:ascii="Times New Roman" w:hAnsi="Times New Roman" w:cs="Times New Roman"/>
          <w:sz w:val="28"/>
          <w:szCs w:val="28"/>
        </w:rPr>
        <w:t xml:space="preserve">документы, должностное лицо территориального управления в течение 5 рабочих дней </w:t>
      </w:r>
      <w:proofErr w:type="gramStart"/>
      <w:r w:rsidRPr="003B67B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B67BD">
        <w:rPr>
          <w:rFonts w:ascii="Times New Roman" w:hAnsi="Times New Roman" w:cs="Times New Roman"/>
          <w:sz w:val="28"/>
          <w:szCs w:val="28"/>
        </w:rPr>
        <w:t xml:space="preserve"> заявления уведомляет заявителя в письменной форме о прекращении рассмотрения заявления и прилагаемых к нему документов.</w:t>
      </w:r>
      <w:bookmarkStart w:id="2" w:name="Par22"/>
      <w:bookmarkEnd w:id="2"/>
    </w:p>
    <w:p w:rsidR="006063C2" w:rsidRDefault="003B67BD" w:rsidP="007A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BD">
        <w:rPr>
          <w:rFonts w:ascii="Times New Roman" w:hAnsi="Times New Roman" w:cs="Times New Roman"/>
          <w:sz w:val="28"/>
          <w:szCs w:val="28"/>
        </w:rPr>
        <w:t>Выездная проверка проводится должностным лицом территориального управления в срок до 15 рабочих дней со дня принятия решения</w:t>
      </w:r>
      <w:bookmarkStart w:id="3" w:name="Par24"/>
      <w:bookmarkEnd w:id="3"/>
      <w:r w:rsidR="006063C2">
        <w:rPr>
          <w:rFonts w:ascii="Times New Roman" w:hAnsi="Times New Roman" w:cs="Times New Roman"/>
          <w:sz w:val="28"/>
          <w:szCs w:val="28"/>
        </w:rPr>
        <w:t xml:space="preserve"> о проведении выездной проверки.</w:t>
      </w:r>
    </w:p>
    <w:p w:rsidR="006063C2" w:rsidRDefault="003B67BD" w:rsidP="0034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BD">
        <w:rPr>
          <w:rFonts w:ascii="Times New Roman" w:hAnsi="Times New Roman" w:cs="Times New Roman"/>
          <w:sz w:val="28"/>
          <w:szCs w:val="28"/>
        </w:rPr>
        <w:t xml:space="preserve">Выездная проверка осуществляется должностным лицом территориального управления в целях определения соответствия оборудования, используемого на </w:t>
      </w:r>
      <w:proofErr w:type="spellStart"/>
      <w:r w:rsidRPr="003B67BD">
        <w:rPr>
          <w:rFonts w:ascii="Times New Roman" w:hAnsi="Times New Roman" w:cs="Times New Roman"/>
          <w:sz w:val="28"/>
          <w:szCs w:val="28"/>
        </w:rPr>
        <w:t>подкарантинном</w:t>
      </w:r>
      <w:proofErr w:type="spellEnd"/>
      <w:r w:rsidRPr="003B67BD">
        <w:rPr>
          <w:rFonts w:ascii="Times New Roman" w:hAnsi="Times New Roman" w:cs="Times New Roman"/>
          <w:sz w:val="28"/>
          <w:szCs w:val="28"/>
        </w:rPr>
        <w:t xml:space="preserve"> объекте, обеспечивающего лишение жизнеспособности карантинных объектов, техническим и эксплуатационным характеристикам, указанным в </w:t>
      </w:r>
      <w:r w:rsidR="006063C2" w:rsidRPr="003B67BD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3B67BD">
        <w:rPr>
          <w:rFonts w:ascii="Times New Roman" w:hAnsi="Times New Roman" w:cs="Times New Roman"/>
          <w:sz w:val="28"/>
          <w:szCs w:val="28"/>
        </w:rPr>
        <w:t>документах</w:t>
      </w:r>
      <w:bookmarkStart w:id="4" w:name="Par25"/>
      <w:bookmarkEnd w:id="4"/>
      <w:r w:rsidR="006063C2">
        <w:rPr>
          <w:rFonts w:ascii="Times New Roman" w:hAnsi="Times New Roman" w:cs="Times New Roman"/>
          <w:sz w:val="28"/>
          <w:szCs w:val="28"/>
        </w:rPr>
        <w:t>.</w:t>
      </w:r>
    </w:p>
    <w:p w:rsidR="006063C2" w:rsidRDefault="003B67BD" w:rsidP="0034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BD">
        <w:rPr>
          <w:rFonts w:ascii="Times New Roman" w:hAnsi="Times New Roman" w:cs="Times New Roman"/>
          <w:sz w:val="28"/>
          <w:szCs w:val="28"/>
        </w:rPr>
        <w:t xml:space="preserve">По результатам выездной проверки должностное лицо территориального управления в течение 1 рабочего дня после дня окончания выездной проверки оформляет акт. В акте указываются результаты выездной проверки с выводом о соответствии или несоответствии оборудования, использующегося на </w:t>
      </w:r>
      <w:proofErr w:type="spellStart"/>
      <w:r w:rsidRPr="003B67BD">
        <w:rPr>
          <w:rFonts w:ascii="Times New Roman" w:hAnsi="Times New Roman" w:cs="Times New Roman"/>
          <w:sz w:val="28"/>
          <w:szCs w:val="28"/>
        </w:rPr>
        <w:t>подкарантинном</w:t>
      </w:r>
      <w:proofErr w:type="spellEnd"/>
      <w:r w:rsidRPr="003B67BD">
        <w:rPr>
          <w:rFonts w:ascii="Times New Roman" w:hAnsi="Times New Roman" w:cs="Times New Roman"/>
          <w:sz w:val="28"/>
          <w:szCs w:val="28"/>
        </w:rPr>
        <w:t xml:space="preserve"> объекте, обеспечивающего лишение жизнеспособности карантинных объектов в </w:t>
      </w:r>
      <w:proofErr w:type="spellStart"/>
      <w:r w:rsidRPr="003B67BD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3B67BD">
        <w:rPr>
          <w:rFonts w:ascii="Times New Roman" w:hAnsi="Times New Roman" w:cs="Times New Roman"/>
          <w:sz w:val="28"/>
          <w:szCs w:val="28"/>
        </w:rPr>
        <w:t xml:space="preserve"> продукции, техническим и эксплуатационным характеристикам, указанным в </w:t>
      </w:r>
      <w:r w:rsidR="006063C2" w:rsidRPr="003B67BD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3B67BD">
        <w:rPr>
          <w:rFonts w:ascii="Times New Roman" w:hAnsi="Times New Roman" w:cs="Times New Roman"/>
          <w:sz w:val="28"/>
          <w:szCs w:val="28"/>
        </w:rPr>
        <w:t>документах</w:t>
      </w:r>
      <w:r w:rsidR="006063C2">
        <w:rPr>
          <w:rFonts w:ascii="Times New Roman" w:hAnsi="Times New Roman" w:cs="Times New Roman"/>
          <w:sz w:val="28"/>
          <w:szCs w:val="28"/>
        </w:rPr>
        <w:t>.</w:t>
      </w:r>
      <w:r w:rsidRPr="003B6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7BD" w:rsidRDefault="003B67BD" w:rsidP="0034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BD">
        <w:rPr>
          <w:rFonts w:ascii="Times New Roman" w:hAnsi="Times New Roman" w:cs="Times New Roman"/>
          <w:sz w:val="28"/>
          <w:szCs w:val="28"/>
        </w:rPr>
        <w:t xml:space="preserve">Решение о включении </w:t>
      </w:r>
      <w:proofErr w:type="spellStart"/>
      <w:r w:rsidRPr="003B67BD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3B67BD">
        <w:rPr>
          <w:rFonts w:ascii="Times New Roman" w:hAnsi="Times New Roman" w:cs="Times New Roman"/>
          <w:sz w:val="28"/>
          <w:szCs w:val="28"/>
        </w:rPr>
        <w:t xml:space="preserve"> объекта в Реестр или решение об отказе во включении </w:t>
      </w:r>
      <w:proofErr w:type="spellStart"/>
      <w:r w:rsidRPr="003B67BD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3B67BD">
        <w:rPr>
          <w:rFonts w:ascii="Times New Roman" w:hAnsi="Times New Roman" w:cs="Times New Roman"/>
          <w:sz w:val="28"/>
          <w:szCs w:val="28"/>
        </w:rPr>
        <w:t xml:space="preserve"> объекта в Реестр оформляются в форме приказа территориального управления в течение 3 рабочих дней со дня подписания и вручаются заявителю лично либо направляются по почте заказным почтовым отправлением с уведомлением о вручении.</w:t>
      </w:r>
    </w:p>
    <w:p w:rsidR="003B67BD" w:rsidRPr="003B67BD" w:rsidRDefault="003B67BD" w:rsidP="0034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BD">
        <w:rPr>
          <w:rFonts w:ascii="Times New Roman" w:hAnsi="Times New Roman" w:cs="Times New Roman"/>
          <w:sz w:val="28"/>
          <w:szCs w:val="28"/>
        </w:rPr>
        <w:t xml:space="preserve">В случае изменения сведений о заявителе, о </w:t>
      </w:r>
      <w:proofErr w:type="spellStart"/>
      <w:r w:rsidRPr="003B67BD">
        <w:rPr>
          <w:rFonts w:ascii="Times New Roman" w:hAnsi="Times New Roman" w:cs="Times New Roman"/>
          <w:sz w:val="28"/>
          <w:szCs w:val="28"/>
        </w:rPr>
        <w:t>подкарантинном</w:t>
      </w:r>
      <w:proofErr w:type="spellEnd"/>
      <w:r w:rsidRPr="003B67BD">
        <w:rPr>
          <w:rFonts w:ascii="Times New Roman" w:hAnsi="Times New Roman" w:cs="Times New Roman"/>
          <w:sz w:val="28"/>
          <w:szCs w:val="28"/>
        </w:rPr>
        <w:t xml:space="preserve"> объекте, замены оборудования, используемого на </w:t>
      </w:r>
      <w:proofErr w:type="spellStart"/>
      <w:r w:rsidRPr="003B67BD">
        <w:rPr>
          <w:rFonts w:ascii="Times New Roman" w:hAnsi="Times New Roman" w:cs="Times New Roman"/>
          <w:sz w:val="28"/>
          <w:szCs w:val="28"/>
        </w:rPr>
        <w:t>подкарантинном</w:t>
      </w:r>
      <w:proofErr w:type="spellEnd"/>
      <w:r w:rsidRPr="003B67BD">
        <w:rPr>
          <w:rFonts w:ascii="Times New Roman" w:hAnsi="Times New Roman" w:cs="Times New Roman"/>
          <w:sz w:val="28"/>
          <w:szCs w:val="28"/>
        </w:rPr>
        <w:t xml:space="preserve"> объекте, обеспечивающего лишение жизнеспособности карантинных объектов, заявитель обязан подать в территориальное управление заявление об изменении сведений в Реестре в срок не более 10 рабочих дней</w:t>
      </w:r>
      <w:r w:rsidR="006063C2">
        <w:rPr>
          <w:rFonts w:ascii="Times New Roman" w:hAnsi="Times New Roman" w:cs="Times New Roman"/>
          <w:sz w:val="28"/>
          <w:szCs w:val="28"/>
        </w:rPr>
        <w:t xml:space="preserve"> со дня произошедших изменений. </w:t>
      </w:r>
      <w:r w:rsidRPr="003B67BD">
        <w:rPr>
          <w:rFonts w:ascii="Times New Roman" w:hAnsi="Times New Roman" w:cs="Times New Roman"/>
          <w:sz w:val="28"/>
          <w:szCs w:val="28"/>
        </w:rPr>
        <w:t xml:space="preserve">С целью подтверждения изменения сведений территориальное управление проводит выездную проверку в соответствии с </w:t>
      </w:r>
      <w:hyperlink w:anchor="Par24" w:history="1">
        <w:r w:rsidRPr="003B67BD">
          <w:rPr>
            <w:rFonts w:ascii="Times New Roman" w:hAnsi="Times New Roman" w:cs="Times New Roman"/>
            <w:color w:val="0000FF"/>
            <w:sz w:val="28"/>
            <w:szCs w:val="28"/>
          </w:rPr>
          <w:t>пунктами 12</w:t>
        </w:r>
      </w:hyperlink>
      <w:r w:rsidRPr="003B67B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5" w:history="1">
        <w:r w:rsidRPr="003B67BD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3B67BD">
        <w:rPr>
          <w:rFonts w:ascii="Times New Roman" w:hAnsi="Times New Roman" w:cs="Times New Roman"/>
          <w:sz w:val="28"/>
          <w:szCs w:val="28"/>
        </w:rPr>
        <w:t xml:space="preserve"> </w:t>
      </w:r>
      <w:r w:rsidR="006063C2" w:rsidRPr="006063C2">
        <w:rPr>
          <w:rFonts w:ascii="Times New Roman" w:hAnsi="Times New Roman" w:cs="Times New Roman"/>
          <w:sz w:val="28"/>
          <w:szCs w:val="28"/>
        </w:rPr>
        <w:t xml:space="preserve">Приказ Минсельхоза России от 24.05.2017 </w:t>
      </w:r>
      <w:r w:rsidR="006063C2">
        <w:rPr>
          <w:rFonts w:ascii="Times New Roman" w:hAnsi="Times New Roman" w:cs="Times New Roman"/>
          <w:sz w:val="28"/>
          <w:szCs w:val="28"/>
        </w:rPr>
        <w:t>№</w:t>
      </w:r>
      <w:r w:rsidR="006063C2" w:rsidRPr="006063C2">
        <w:rPr>
          <w:rFonts w:ascii="Times New Roman" w:hAnsi="Times New Roman" w:cs="Times New Roman"/>
          <w:sz w:val="28"/>
          <w:szCs w:val="28"/>
        </w:rPr>
        <w:t xml:space="preserve"> 252 </w:t>
      </w:r>
      <w:r w:rsidR="006063C2">
        <w:rPr>
          <w:rFonts w:ascii="Times New Roman" w:hAnsi="Times New Roman" w:cs="Times New Roman"/>
          <w:sz w:val="28"/>
          <w:szCs w:val="28"/>
        </w:rPr>
        <w:t>«</w:t>
      </w:r>
      <w:r w:rsidR="006063C2" w:rsidRPr="006063C2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реестра </w:t>
      </w:r>
      <w:proofErr w:type="spellStart"/>
      <w:r w:rsidR="006063C2" w:rsidRPr="006063C2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6063C2" w:rsidRPr="006063C2">
        <w:rPr>
          <w:rFonts w:ascii="Times New Roman" w:hAnsi="Times New Roman" w:cs="Times New Roman"/>
          <w:sz w:val="28"/>
          <w:szCs w:val="28"/>
        </w:rPr>
        <w:t xml:space="preserve"> объектов, на которых используются технологии, обеспечивающие лишение карантинных объектов жизнеспособности</w:t>
      </w:r>
      <w:r w:rsidR="006063C2">
        <w:rPr>
          <w:rFonts w:ascii="Times New Roman" w:hAnsi="Times New Roman" w:cs="Times New Roman"/>
          <w:sz w:val="28"/>
          <w:szCs w:val="28"/>
        </w:rPr>
        <w:t>».</w:t>
      </w:r>
    </w:p>
    <w:p w:rsidR="003B67BD" w:rsidRPr="003B67BD" w:rsidRDefault="003B67BD" w:rsidP="0034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BD">
        <w:rPr>
          <w:rFonts w:ascii="Times New Roman" w:hAnsi="Times New Roman" w:cs="Times New Roman"/>
          <w:sz w:val="28"/>
          <w:szCs w:val="28"/>
        </w:rPr>
        <w:t xml:space="preserve">Решение об исключении </w:t>
      </w:r>
      <w:proofErr w:type="spellStart"/>
      <w:r w:rsidRPr="003B67BD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3B67BD">
        <w:rPr>
          <w:rFonts w:ascii="Times New Roman" w:hAnsi="Times New Roman" w:cs="Times New Roman"/>
          <w:sz w:val="28"/>
          <w:szCs w:val="28"/>
        </w:rPr>
        <w:t xml:space="preserve"> объекта из Реестра принимается территориальным управлением по следующим основаниям:</w:t>
      </w:r>
    </w:p>
    <w:p w:rsidR="003B67BD" w:rsidRPr="003B67BD" w:rsidRDefault="003B67BD" w:rsidP="0034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BD">
        <w:rPr>
          <w:rFonts w:ascii="Times New Roman" w:hAnsi="Times New Roman" w:cs="Times New Roman"/>
          <w:sz w:val="28"/>
          <w:szCs w:val="28"/>
        </w:rPr>
        <w:t xml:space="preserve">1) поступление в территориальное управление от заявителя заявления об исключении </w:t>
      </w:r>
      <w:proofErr w:type="spellStart"/>
      <w:r w:rsidRPr="003B67BD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3B67BD">
        <w:rPr>
          <w:rFonts w:ascii="Times New Roman" w:hAnsi="Times New Roman" w:cs="Times New Roman"/>
          <w:sz w:val="28"/>
          <w:szCs w:val="28"/>
        </w:rPr>
        <w:t xml:space="preserve"> объекта из Реестра;</w:t>
      </w:r>
    </w:p>
    <w:p w:rsidR="003B67BD" w:rsidRPr="003B67BD" w:rsidRDefault="003B67BD" w:rsidP="0034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BD">
        <w:rPr>
          <w:rFonts w:ascii="Times New Roman" w:hAnsi="Times New Roman" w:cs="Times New Roman"/>
          <w:sz w:val="28"/>
          <w:szCs w:val="28"/>
        </w:rPr>
        <w:t>2) ликвидация юридического лица;</w:t>
      </w:r>
    </w:p>
    <w:p w:rsidR="003B67BD" w:rsidRPr="003B67BD" w:rsidRDefault="003B67BD" w:rsidP="0034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BD">
        <w:rPr>
          <w:rFonts w:ascii="Times New Roman" w:hAnsi="Times New Roman" w:cs="Times New Roman"/>
          <w:sz w:val="28"/>
          <w:szCs w:val="28"/>
        </w:rPr>
        <w:lastRenderedPageBreak/>
        <w:t>3) прекращение деятельности заявителя в качестве индивидуального предпринимателя;</w:t>
      </w:r>
    </w:p>
    <w:p w:rsidR="003B67BD" w:rsidRPr="003B67BD" w:rsidRDefault="003B67BD" w:rsidP="0034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BD">
        <w:rPr>
          <w:rFonts w:ascii="Times New Roman" w:hAnsi="Times New Roman" w:cs="Times New Roman"/>
          <w:sz w:val="28"/>
          <w:szCs w:val="28"/>
        </w:rPr>
        <w:t xml:space="preserve">4) в случае обнаружения в </w:t>
      </w:r>
      <w:proofErr w:type="spellStart"/>
      <w:r w:rsidRPr="003B67BD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3B67BD">
        <w:rPr>
          <w:rFonts w:ascii="Times New Roman" w:hAnsi="Times New Roman" w:cs="Times New Roman"/>
          <w:sz w:val="28"/>
          <w:szCs w:val="28"/>
        </w:rPr>
        <w:t xml:space="preserve"> продукции, произведенной на </w:t>
      </w:r>
      <w:proofErr w:type="spellStart"/>
      <w:r w:rsidRPr="003B67BD">
        <w:rPr>
          <w:rFonts w:ascii="Times New Roman" w:hAnsi="Times New Roman" w:cs="Times New Roman"/>
          <w:sz w:val="28"/>
          <w:szCs w:val="28"/>
        </w:rPr>
        <w:t>подкарантинном</w:t>
      </w:r>
      <w:proofErr w:type="spellEnd"/>
      <w:r w:rsidRPr="003B67BD">
        <w:rPr>
          <w:rFonts w:ascii="Times New Roman" w:hAnsi="Times New Roman" w:cs="Times New Roman"/>
          <w:sz w:val="28"/>
          <w:szCs w:val="28"/>
        </w:rPr>
        <w:t xml:space="preserve"> объекте, карантинных объектов в жизнеспособном состоянии в рамках плановых и внеплановых проверок при осуществлении государственного карантинного фитосанитарного контроля (надзора).</w:t>
      </w:r>
    </w:p>
    <w:p w:rsidR="003B67BD" w:rsidRPr="003B67BD" w:rsidRDefault="003B67BD" w:rsidP="0034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BD">
        <w:rPr>
          <w:rFonts w:ascii="Times New Roman" w:hAnsi="Times New Roman" w:cs="Times New Roman"/>
          <w:sz w:val="28"/>
          <w:szCs w:val="28"/>
        </w:rPr>
        <w:t xml:space="preserve">Копия решения территориального управления об исключении </w:t>
      </w:r>
      <w:proofErr w:type="spellStart"/>
      <w:r w:rsidRPr="003B67BD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3B67BD">
        <w:rPr>
          <w:rFonts w:ascii="Times New Roman" w:hAnsi="Times New Roman" w:cs="Times New Roman"/>
          <w:sz w:val="28"/>
          <w:szCs w:val="28"/>
        </w:rPr>
        <w:t xml:space="preserve"> объекта из Реестра в течение 3 рабочих дней со дня принятия такого решения вручается заявителю лично либо направляется по почте заказным почтовым отправлением с уведомлением о вручении.</w:t>
      </w:r>
    </w:p>
    <w:p w:rsidR="003B67BD" w:rsidRPr="003B67BD" w:rsidRDefault="003B67BD" w:rsidP="00194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BD">
        <w:rPr>
          <w:rFonts w:ascii="Times New Roman" w:hAnsi="Times New Roman" w:cs="Times New Roman"/>
          <w:sz w:val="28"/>
          <w:szCs w:val="28"/>
        </w:rPr>
        <w:t xml:space="preserve">Сведения, содержащиеся в Реестре, подлежат размещению на официальном сайте уполномоченного органа в информационно-телекоммуникационной сети </w:t>
      </w:r>
      <w:r w:rsidR="006063C2">
        <w:rPr>
          <w:rFonts w:ascii="Times New Roman" w:hAnsi="Times New Roman" w:cs="Times New Roman"/>
          <w:sz w:val="28"/>
          <w:szCs w:val="28"/>
        </w:rPr>
        <w:t>«</w:t>
      </w:r>
      <w:r w:rsidRPr="003B67BD">
        <w:rPr>
          <w:rFonts w:ascii="Times New Roman" w:hAnsi="Times New Roman" w:cs="Times New Roman"/>
          <w:sz w:val="28"/>
          <w:szCs w:val="28"/>
        </w:rPr>
        <w:t>Интернет</w:t>
      </w:r>
      <w:r w:rsidR="006063C2">
        <w:rPr>
          <w:rFonts w:ascii="Times New Roman" w:hAnsi="Times New Roman" w:cs="Times New Roman"/>
          <w:sz w:val="28"/>
          <w:szCs w:val="28"/>
        </w:rPr>
        <w:t>»</w:t>
      </w:r>
      <w:r w:rsidRPr="003B67BD">
        <w:rPr>
          <w:rFonts w:ascii="Times New Roman" w:hAnsi="Times New Roman" w:cs="Times New Roman"/>
          <w:sz w:val="28"/>
          <w:szCs w:val="28"/>
        </w:rPr>
        <w:t xml:space="preserve"> в срок не позднее 3 рабочих дней с даты их внесения в Реестр и являются открытыми, общедоступными.</w:t>
      </w:r>
      <w:r w:rsidR="00194514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 w:rsidRPr="003B67BD">
        <w:rPr>
          <w:rFonts w:ascii="Times New Roman" w:hAnsi="Times New Roman" w:cs="Times New Roman"/>
          <w:sz w:val="28"/>
          <w:szCs w:val="28"/>
        </w:rPr>
        <w:t>Органам государственной власти, органам местного самоуправления, юридическим и физическим лицам сведения, содержащиеся в Реестре, предоставляются бесплатно в течение 5 рабочих дней со дня поступления запроса в уполномоченный орган либо территориальное управление.</w:t>
      </w:r>
    </w:p>
    <w:p w:rsidR="003B67BD" w:rsidRDefault="003B67BD" w:rsidP="003459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7BD" w:rsidRPr="00281D83" w:rsidRDefault="003B67BD" w:rsidP="0028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67BD" w:rsidRPr="00281D83" w:rsidSect="00F62EF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0D"/>
    <w:rsid w:val="00064A12"/>
    <w:rsid w:val="001225DD"/>
    <w:rsid w:val="00194514"/>
    <w:rsid w:val="00231841"/>
    <w:rsid w:val="00281D83"/>
    <w:rsid w:val="00345943"/>
    <w:rsid w:val="00390D0D"/>
    <w:rsid w:val="003B67BD"/>
    <w:rsid w:val="003F05EE"/>
    <w:rsid w:val="004A10DE"/>
    <w:rsid w:val="005A0E3A"/>
    <w:rsid w:val="006063C2"/>
    <w:rsid w:val="00703FAD"/>
    <w:rsid w:val="007A411A"/>
    <w:rsid w:val="008A3AF5"/>
    <w:rsid w:val="00AD1273"/>
    <w:rsid w:val="00B10D38"/>
    <w:rsid w:val="00BF7DCB"/>
    <w:rsid w:val="00D56C7D"/>
    <w:rsid w:val="00D96047"/>
    <w:rsid w:val="00E15F3C"/>
    <w:rsid w:val="00E5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Батырева Алина Павловна</dc:creator>
  <cp:keywords/>
  <dc:description/>
  <cp:lastModifiedBy>Батырева Алина Павловна</cp:lastModifiedBy>
  <cp:revision>11</cp:revision>
  <cp:lastPrinted>2020-08-14T07:46:00Z</cp:lastPrinted>
  <dcterms:created xsi:type="dcterms:W3CDTF">2020-08-13T12:32:00Z</dcterms:created>
  <dcterms:modified xsi:type="dcterms:W3CDTF">2020-08-18T08:25:00Z</dcterms:modified>
</cp:coreProperties>
</file>